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75" w:rsidRPr="0046150D" w:rsidRDefault="00A27875" w:rsidP="00B502D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6150D">
        <w:rPr>
          <w:rFonts w:ascii="Times New Roman" w:hAnsi="Times New Roman" w:cs="Times New Roman"/>
          <w:sz w:val="28"/>
          <w:szCs w:val="28"/>
        </w:rPr>
        <w:t xml:space="preserve">На территории Федоровского муниципального района </w:t>
      </w:r>
      <w:r w:rsidR="00C41ABA">
        <w:rPr>
          <w:rFonts w:ascii="Times New Roman" w:hAnsi="Times New Roman" w:cs="Times New Roman"/>
          <w:sz w:val="28"/>
          <w:szCs w:val="28"/>
        </w:rPr>
        <w:t>реализована</w:t>
      </w:r>
      <w:r w:rsidRPr="0046150D">
        <w:rPr>
          <w:rFonts w:ascii="Times New Roman" w:hAnsi="Times New Roman" w:cs="Times New Roman"/>
          <w:sz w:val="28"/>
          <w:szCs w:val="28"/>
        </w:rPr>
        <w:t xml:space="preserve"> муниципальная программа «Профилактика правонарушений и терроризма, противодействие незаконному обороту наркотических средств до 2016 года». Программа утверждена постановлением администрации Федоровского муниципального района № 4 от 28.01.2014 года. Программа состоит из четырех подпрограмм: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0D">
        <w:rPr>
          <w:rFonts w:ascii="Times New Roman" w:hAnsi="Times New Roman" w:cs="Times New Roman"/>
          <w:sz w:val="28"/>
          <w:szCs w:val="28"/>
        </w:rPr>
        <w:t>1. «Комплексные меры противодействия злоупотреблению наркотиками и их незаконному обороту в Федоровском муниципальном районе до 2016 года»;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0D">
        <w:rPr>
          <w:rFonts w:ascii="Times New Roman" w:hAnsi="Times New Roman" w:cs="Times New Roman"/>
          <w:sz w:val="28"/>
          <w:szCs w:val="28"/>
        </w:rPr>
        <w:t>2.  «Профилактика терроризма и экстремизма, а также минимизации и (или) ликвидации последствий проявлений терроризма, экстремизма на территории Федоровского муниципального района до 2016 года»;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0D">
        <w:rPr>
          <w:rFonts w:ascii="Times New Roman" w:hAnsi="Times New Roman" w:cs="Times New Roman"/>
          <w:sz w:val="28"/>
          <w:szCs w:val="28"/>
        </w:rPr>
        <w:t>3. «Профилактика правонарушений и усиление борьбы с преступностью на территории Федоровского муниципального района до 2016 года»;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0D">
        <w:rPr>
          <w:rFonts w:ascii="Times New Roman" w:hAnsi="Times New Roman" w:cs="Times New Roman"/>
          <w:sz w:val="28"/>
          <w:szCs w:val="28"/>
        </w:rPr>
        <w:t>4. «Противодействие коррупции в Федоровском муниципальном районе до 2016 года».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0D">
        <w:rPr>
          <w:rFonts w:ascii="Times New Roman" w:hAnsi="Times New Roman" w:cs="Times New Roman"/>
          <w:sz w:val="28"/>
          <w:szCs w:val="28"/>
        </w:rPr>
        <w:t>В 2016 году в муниципальную программу внесены изменения в части финансового обеспечения основных мероприятий программы. На финансирование подпрограммы 3 муниципальной программы («Профилактика правонарушений и усиление борьбы с преступностью на территории Федоровского муниципального района до 2016 года») из районного бюджета выделено 7 тысяч рублей. Из них: 6 тысяч рублей – на реализацию основного мероприятия «Организация деятельности народной дружины».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50D">
        <w:rPr>
          <w:rFonts w:ascii="Times New Roman" w:eastAsia="Calibri" w:hAnsi="Times New Roman" w:cs="Times New Roman"/>
          <w:sz w:val="28"/>
          <w:szCs w:val="28"/>
        </w:rPr>
        <w:t>В период с 2014 по 2016 годы в ходе реализации данной программы были достигнуты следующие результаты: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50D">
        <w:rPr>
          <w:rFonts w:ascii="Times New Roman" w:eastAsia="Calibri" w:hAnsi="Times New Roman" w:cs="Times New Roman"/>
          <w:sz w:val="28"/>
          <w:szCs w:val="28"/>
        </w:rPr>
        <w:t>1. Уменьшилось количество семей, находящихся в социально-опасном положении.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50D">
        <w:rPr>
          <w:rFonts w:ascii="Times New Roman" w:eastAsia="Calibri" w:hAnsi="Times New Roman" w:cs="Times New Roman"/>
          <w:sz w:val="28"/>
          <w:szCs w:val="28"/>
        </w:rPr>
        <w:t>2. Образовано местное общественное объединение «Народная дружина Федоровского муниципального района».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50D">
        <w:rPr>
          <w:rFonts w:ascii="Times New Roman" w:eastAsia="Calibri" w:hAnsi="Times New Roman" w:cs="Times New Roman"/>
          <w:sz w:val="28"/>
          <w:szCs w:val="28"/>
        </w:rPr>
        <w:t>3. Созданы необходимые условия и организована работа народной дружины.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50D">
        <w:rPr>
          <w:rFonts w:ascii="Times New Roman" w:eastAsia="Calibri" w:hAnsi="Times New Roman" w:cs="Times New Roman"/>
          <w:sz w:val="28"/>
          <w:szCs w:val="28"/>
        </w:rPr>
        <w:t>4. Налажено межведомственное взаимодействие в сфере профилактики правонарушений и незаконного оборота наркотиков.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50D">
        <w:rPr>
          <w:rFonts w:ascii="Times New Roman" w:eastAsia="Calibri" w:hAnsi="Times New Roman" w:cs="Times New Roman"/>
          <w:sz w:val="28"/>
          <w:szCs w:val="28"/>
        </w:rPr>
        <w:t>5. Увеличилось количество мероприятий, пропагандирующих здоровый образ жизни.</w:t>
      </w:r>
    </w:p>
    <w:p w:rsidR="00A27875" w:rsidRPr="0046150D" w:rsidRDefault="00A27875" w:rsidP="00A2787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46150D">
        <w:rPr>
          <w:rFonts w:ascii="Times New Roman" w:eastAsia="Calibri" w:hAnsi="Times New Roman" w:cs="Times New Roman"/>
          <w:sz w:val="28"/>
          <w:szCs w:val="28"/>
        </w:rPr>
        <w:t>Увеличилось количество информационных материалов профилактической направленности, размещенных в СМИ, на официальном сайте администрации Федоровского муниципального района.</w:t>
      </w:r>
    </w:p>
    <w:p w:rsidR="00C1176C" w:rsidRPr="00BE434F" w:rsidRDefault="00A27875" w:rsidP="00A278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0D">
        <w:rPr>
          <w:rFonts w:ascii="Times New Roman" w:eastAsia="Calibri" w:hAnsi="Times New Roman" w:cs="Times New Roman"/>
          <w:sz w:val="28"/>
          <w:szCs w:val="28"/>
        </w:rPr>
        <w:t>Реализация мероприятий в рамках Программы, комплексное использование программно-целевого метода позволи</w:t>
      </w:r>
      <w:r w:rsidRPr="0046150D">
        <w:rPr>
          <w:rFonts w:ascii="Times New Roman" w:hAnsi="Times New Roman" w:cs="Times New Roman"/>
          <w:sz w:val="28"/>
          <w:szCs w:val="28"/>
        </w:rPr>
        <w:t>ло</w:t>
      </w:r>
      <w:r w:rsidRPr="0046150D">
        <w:rPr>
          <w:rFonts w:ascii="Times New Roman" w:eastAsia="Calibri" w:hAnsi="Times New Roman" w:cs="Times New Roman"/>
          <w:sz w:val="28"/>
          <w:szCs w:val="28"/>
        </w:rPr>
        <w:t xml:space="preserve"> направить финансовые ресурсы на создание необходимых условий, обеспечивающих безопасность граждан и общественный порядок в Федоровском муниципальном районе.</w:t>
      </w:r>
    </w:p>
    <w:sectPr w:rsidR="00C1176C" w:rsidRPr="00BE434F" w:rsidSect="00A278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50C1"/>
    <w:multiLevelType w:val="hybridMultilevel"/>
    <w:tmpl w:val="C680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86"/>
    <w:rsid w:val="00000064"/>
    <w:rsid w:val="00171F68"/>
    <w:rsid w:val="00354286"/>
    <w:rsid w:val="0045542D"/>
    <w:rsid w:val="00520377"/>
    <w:rsid w:val="00520A2C"/>
    <w:rsid w:val="00564115"/>
    <w:rsid w:val="006D7827"/>
    <w:rsid w:val="00752ADE"/>
    <w:rsid w:val="007A5FBF"/>
    <w:rsid w:val="007F11F0"/>
    <w:rsid w:val="007F4C48"/>
    <w:rsid w:val="0086133D"/>
    <w:rsid w:val="008E5A48"/>
    <w:rsid w:val="00A06986"/>
    <w:rsid w:val="00A27875"/>
    <w:rsid w:val="00B502D5"/>
    <w:rsid w:val="00BE434F"/>
    <w:rsid w:val="00BF44E0"/>
    <w:rsid w:val="00C019F6"/>
    <w:rsid w:val="00C1176C"/>
    <w:rsid w:val="00C24680"/>
    <w:rsid w:val="00C36C29"/>
    <w:rsid w:val="00C41ABA"/>
    <w:rsid w:val="00D160E0"/>
    <w:rsid w:val="00E26D1D"/>
    <w:rsid w:val="00F35EAD"/>
    <w:rsid w:val="00F4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80"/>
  </w:style>
  <w:style w:type="paragraph" w:styleId="1">
    <w:name w:val="heading 1"/>
    <w:basedOn w:val="a"/>
    <w:link w:val="10"/>
    <w:uiPriority w:val="9"/>
    <w:qFormat/>
    <w:rsid w:val="00BE4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176C"/>
  </w:style>
  <w:style w:type="character" w:customStyle="1" w:styleId="10">
    <w:name w:val="Заголовок 1 Знак"/>
    <w:basedOn w:val="a0"/>
    <w:link w:val="1"/>
    <w:uiPriority w:val="9"/>
    <w:rsid w:val="00BE4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E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20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8756-57FE-448F-96FC-C6FCFE28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2017-03-02T07:19:00Z</cp:lastPrinted>
  <dcterms:created xsi:type="dcterms:W3CDTF">2017-02-28T11:45:00Z</dcterms:created>
  <dcterms:modified xsi:type="dcterms:W3CDTF">2017-03-02T09:10:00Z</dcterms:modified>
</cp:coreProperties>
</file>